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FAB" w:rsidRDefault="00822FAB" w:rsidP="00822FAB">
      <w:pPr>
        <w:jc w:val="right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9023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ANEXA NR. 2</w:t>
      </w:r>
    </w:p>
    <w:p w:rsidR="00822FAB" w:rsidRPr="00B544F9" w:rsidRDefault="00822FAB" w:rsidP="00822FAB">
      <w:pPr>
        <w:pStyle w:val="Style1"/>
        <w:tabs>
          <w:tab w:val="right" w:leader="dot" w:pos="5858"/>
        </w:tabs>
        <w:kinsoku w:val="0"/>
        <w:autoSpaceDE/>
        <w:autoSpaceDN/>
        <w:adjustRightInd/>
        <w:spacing w:before="180"/>
        <w:ind w:left="3888" w:right="4176"/>
        <w:jc w:val="both"/>
        <w:rPr>
          <w:rStyle w:val="CharacterStyle2"/>
          <w:b/>
          <w:bCs/>
          <w:spacing w:val="-3"/>
          <w:sz w:val="28"/>
          <w:szCs w:val="28"/>
        </w:rPr>
      </w:pPr>
      <w:bookmarkStart w:id="0" w:name="_Hlk18912356"/>
    </w:p>
    <w:bookmarkEnd w:id="0"/>
    <w:p w:rsidR="00822FAB" w:rsidRPr="00E70123" w:rsidRDefault="00822FAB" w:rsidP="00822FAB">
      <w:pPr>
        <w:widowControl/>
        <w:adjustRightIn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en-US"/>
        </w:rPr>
        <w:t xml:space="preserve">Formular de </w:t>
      </w:r>
      <w:proofErr w:type="spellStart"/>
      <w:r w:rsidRPr="00E7012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en-US"/>
        </w:rPr>
        <w:t>înscriere</w:t>
      </w:r>
      <w:proofErr w:type="spellEnd"/>
      <w:r w:rsidRPr="00E70123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en-US"/>
        </w:rPr>
        <w:br/>
        <w:t xml:space="preserve">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jc w:val="left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Autoritatea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sau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instituţia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publică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:</w:t>
      </w: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br/>
        <w:t xml:space="preserve">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Funcţia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solicitată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gradul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treapta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profesională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Data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organizării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examenului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proba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scrisă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sau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proba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practică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după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caz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:</w:t>
      </w: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br/>
        <w:t xml:space="preserve">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Numele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prenumele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candidatului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Datele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contact ale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candidatului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(Se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utilizează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pentru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comunicarea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la concurs.):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Adresa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E-mail: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Telefon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jc w:val="left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   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Anexez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prezentei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cereri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dosarul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actele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solicitate.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Menţionez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am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luat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cunoştinţă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condiţiile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desfăşurare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gram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</w:t>
      </w:r>
      <w:proofErr w:type="gram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examenului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.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Cunoscând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prevederile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art. 4 </w:t>
      </w:r>
      <w:hyperlink r:id="rId4" w:history="1">
        <w:r w:rsidRPr="00E70123">
          <w:rPr>
            <w:rFonts w:ascii="Times New Roman" w:hAnsi="Times New Roman" w:cs="Times New Roman"/>
            <w:i w:val="0"/>
            <w:iCs w:val="0"/>
            <w:color w:val="0000FF"/>
            <w:sz w:val="28"/>
            <w:szCs w:val="28"/>
            <w:lang w:val="en-US"/>
          </w:rPr>
          <w:t>pct. 2</w:t>
        </w:r>
      </w:hyperlink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hyperlink r:id="rId5" w:history="1">
        <w:r w:rsidRPr="00E70123">
          <w:rPr>
            <w:rFonts w:ascii="Times New Roman" w:hAnsi="Times New Roman" w:cs="Times New Roman"/>
            <w:i w:val="0"/>
            <w:iCs w:val="0"/>
            <w:color w:val="0000FF"/>
            <w:sz w:val="28"/>
            <w:szCs w:val="28"/>
            <w:lang w:val="en-US"/>
          </w:rPr>
          <w:t>11</w:t>
        </w:r>
      </w:hyperlink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art. 6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alin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. (1) </w:t>
      </w:r>
      <w:hyperlink r:id="rId6" w:history="1">
        <w:r w:rsidRPr="00E70123">
          <w:rPr>
            <w:rFonts w:ascii="Times New Roman" w:hAnsi="Times New Roman" w:cs="Times New Roman"/>
            <w:i w:val="0"/>
            <w:iCs w:val="0"/>
            <w:color w:val="0000FF"/>
            <w:sz w:val="28"/>
            <w:szCs w:val="28"/>
            <w:lang w:val="en-US"/>
          </w:rPr>
          <w:t>lit. a)</w:t>
        </w:r>
      </w:hyperlink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din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Regulamentul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(UE)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 </w:t>
      </w: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2016/679 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Parlamentului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European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Consiliului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din 27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aprilie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2016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privind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protecţia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persoanelor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fizice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în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ceea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priveşte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prelucrarea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datelor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caracter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personal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privind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libera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circulaţie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acestor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date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abrogare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Directivei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hyperlink r:id="rId7" w:history="1">
        <w:r w:rsidRPr="00E70123">
          <w:rPr>
            <w:rFonts w:ascii="Times New Roman" w:hAnsi="Times New Roman" w:cs="Times New Roman"/>
            <w:i w:val="0"/>
            <w:iCs w:val="0"/>
            <w:color w:val="0000FF"/>
            <w:sz w:val="28"/>
            <w:szCs w:val="28"/>
            <w:lang w:val="en-US"/>
          </w:rPr>
          <w:t>95/46/CE</w:t>
        </w:r>
      </w:hyperlink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(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Regulamentul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general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privind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protecţia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datelor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),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în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ceea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priveşte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consimţământul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la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prelucrarea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datelor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caracter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personal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declar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următoarele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: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Îmi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exprim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consimţământul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□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Nu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îmi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exprim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consimţământul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□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privire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la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transmiterea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informaţiilor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documentelor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inclusiv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date cu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caracter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personal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necesare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îndeplinirii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atribuţiilor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membrilor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comisiei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examinare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membrilor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comisiei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de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soluţionare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contestaţiilor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şi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ale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secretarului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în</w:t>
      </w:r>
      <w:proofErr w:type="spellEnd"/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format electronic.  </w:t>
      </w:r>
    </w:p>
    <w:p w:rsidR="00822FAB" w:rsidRPr="00E70123" w:rsidRDefault="00822FAB" w:rsidP="00822FAB">
      <w:pPr>
        <w:widowControl/>
        <w:adjustRightInd/>
        <w:spacing w:line="240" w:lineRule="auto"/>
        <w:ind w:right="88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r w:rsidRPr="00E70123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  </w:t>
      </w:r>
    </w:p>
    <w:p w:rsidR="00822FAB" w:rsidRPr="00E70123" w:rsidRDefault="00822FAB" w:rsidP="00822FAB">
      <w:pPr>
        <w:widowControl/>
        <w:adjustRightInd/>
        <w:spacing w:line="240" w:lineRule="auto"/>
        <w:textAlignment w:val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6048"/>
      </w:tblGrid>
      <w:tr w:rsidR="00822FAB" w:rsidRPr="00E70123" w:rsidTr="0054560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FAB" w:rsidRPr="00E70123" w:rsidRDefault="00822FAB" w:rsidP="0054560E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2FAB" w:rsidRPr="00E70123" w:rsidRDefault="00822FAB" w:rsidP="0054560E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822FAB" w:rsidRPr="00E70123" w:rsidTr="0054560E">
        <w:trPr>
          <w:trHeight w:val="6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2FAB" w:rsidRPr="00E70123" w:rsidRDefault="00822FAB" w:rsidP="0054560E">
            <w:pPr>
              <w:widowControl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22FAB" w:rsidRPr="00E70123" w:rsidRDefault="00822FAB" w:rsidP="0054560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E7012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Data:</w:t>
            </w:r>
            <w:r w:rsidRPr="00E7012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E7012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Semnătura</w:t>
            </w:r>
            <w:proofErr w:type="spellEnd"/>
            <w:r w:rsidRPr="00E70123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:</w:t>
            </w:r>
          </w:p>
        </w:tc>
      </w:tr>
    </w:tbl>
    <w:p w:rsidR="00822FAB" w:rsidRDefault="00822FAB" w:rsidP="00822FAB">
      <w:pPr>
        <w:ind w:firstLine="720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822FAB" w:rsidRDefault="00822FAB" w:rsidP="00822FAB">
      <w:pPr>
        <w:ind w:firstLine="720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822FAB" w:rsidRDefault="00822FAB" w:rsidP="00822FAB">
      <w:pPr>
        <w:ind w:firstLine="720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822FAB" w:rsidRDefault="00822FAB"/>
    <w:sectPr w:rsidR="0082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AB"/>
    <w:rsid w:val="008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C56A6-FECB-4B8A-8A94-F4F7B69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UMERE"/>
    <w:qFormat/>
    <w:rsid w:val="00822FAB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822FAB"/>
    <w:pPr>
      <w:autoSpaceDE w:val="0"/>
      <w:autoSpaceDN w:val="0"/>
      <w:spacing w:line="240" w:lineRule="auto"/>
      <w:jc w:val="left"/>
      <w:textAlignment w:val="auto"/>
    </w:pPr>
    <w:rPr>
      <w:rFonts w:ascii="Times New Roman" w:hAnsi="Times New Roman" w:cs="Times New Roman"/>
      <w:i w:val="0"/>
      <w:iCs w:val="0"/>
      <w:sz w:val="20"/>
      <w:szCs w:val="20"/>
      <w:lang w:eastAsia="ro-RO"/>
    </w:rPr>
  </w:style>
  <w:style w:type="character" w:customStyle="1" w:styleId="CharacterStyle2">
    <w:name w:val="Character Style 2"/>
    <w:uiPriority w:val="99"/>
    <w:rsid w:val="00822F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4" Type="http://schemas.openxmlformats.org/officeDocument/2006/relationships/hyperlink" Target="act:1068075%2094669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2022-11-25T10:07:00Z</dcterms:created>
  <dcterms:modified xsi:type="dcterms:W3CDTF">2022-11-25T10:08:00Z</dcterms:modified>
</cp:coreProperties>
</file>